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DDB9" w14:textId="77777777" w:rsidR="004831CA" w:rsidRDefault="00BE7237" w:rsidP="00BE7237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西暦　　　　年　　月　　日</w:t>
      </w:r>
    </w:p>
    <w:p w14:paraId="44DAF034" w14:textId="77777777" w:rsidR="00BE7237" w:rsidRDefault="00BE7237" w:rsidP="004831CA">
      <w:pPr>
        <w:rPr>
          <w:rFonts w:asciiTheme="majorEastAsia" w:eastAsiaTheme="majorEastAsia" w:hAnsiTheme="majorEastAsia"/>
        </w:rPr>
      </w:pPr>
    </w:p>
    <w:p w14:paraId="1E3DC73F" w14:textId="28CC3633" w:rsidR="003E49F4" w:rsidRPr="00176A2C" w:rsidRDefault="00373C2F" w:rsidP="00373C2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76A2C">
        <w:rPr>
          <w:rFonts w:asciiTheme="majorEastAsia" w:eastAsiaTheme="majorEastAsia" w:hAnsiTheme="majorEastAsia" w:hint="eastAsia"/>
          <w:b/>
          <w:sz w:val="24"/>
          <w:szCs w:val="24"/>
        </w:rPr>
        <w:t>治験</w:t>
      </w:r>
      <w:r w:rsidR="00000ED4">
        <w:rPr>
          <w:rFonts w:asciiTheme="majorEastAsia" w:eastAsiaTheme="majorEastAsia" w:hAnsiTheme="majorEastAsia" w:hint="eastAsia"/>
          <w:b/>
          <w:sz w:val="24"/>
          <w:szCs w:val="24"/>
        </w:rPr>
        <w:t>手続きの</w:t>
      </w:r>
      <w:r w:rsidR="00D15216" w:rsidRPr="00176A2C">
        <w:rPr>
          <w:rFonts w:asciiTheme="majorEastAsia" w:eastAsiaTheme="majorEastAsia" w:hAnsiTheme="majorEastAsia" w:hint="eastAsia"/>
          <w:b/>
          <w:sz w:val="24"/>
          <w:szCs w:val="24"/>
        </w:rPr>
        <w:t>電</w:t>
      </w:r>
      <w:r w:rsidR="00000ED4">
        <w:rPr>
          <w:rFonts w:asciiTheme="majorEastAsia" w:eastAsiaTheme="majorEastAsia" w:hAnsiTheme="majorEastAsia" w:hint="eastAsia"/>
          <w:b/>
          <w:sz w:val="24"/>
          <w:szCs w:val="24"/>
        </w:rPr>
        <w:t>磁化</w:t>
      </w:r>
      <w:r w:rsidR="00D15216" w:rsidRPr="00176A2C">
        <w:rPr>
          <w:rFonts w:asciiTheme="majorEastAsia" w:eastAsiaTheme="majorEastAsia" w:hAnsiTheme="majorEastAsia" w:hint="eastAsia"/>
          <w:b/>
          <w:sz w:val="24"/>
          <w:szCs w:val="24"/>
        </w:rPr>
        <w:t>に関する合意の記録</w:t>
      </w:r>
    </w:p>
    <w:p w14:paraId="431172E2" w14:textId="77777777" w:rsidR="00373C2F" w:rsidRPr="004831CA" w:rsidRDefault="00373C2F">
      <w:pPr>
        <w:rPr>
          <w:rFonts w:asciiTheme="majorEastAsia" w:eastAsiaTheme="majorEastAsia" w:hAnsiTheme="majorEastAsia"/>
        </w:rPr>
      </w:pPr>
    </w:p>
    <w:p w14:paraId="0F712E62" w14:textId="77777777" w:rsidR="004831CA" w:rsidRDefault="007653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東北大学病院長　殿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66"/>
      </w:tblGrid>
      <w:tr w:rsidR="00765372" w:rsidRPr="00765372" w14:paraId="5B44A2B4" w14:textId="77777777" w:rsidTr="00900B21">
        <w:trPr>
          <w:trHeight w:val="529"/>
        </w:trPr>
        <w:tc>
          <w:tcPr>
            <w:tcW w:w="2268" w:type="dxa"/>
            <w:vAlign w:val="center"/>
          </w:tcPr>
          <w:p w14:paraId="040D16C2" w14:textId="77777777" w:rsidR="00900B21" w:rsidRDefault="00765372" w:rsidP="00900B21">
            <w:pPr>
              <w:spacing w:line="240" w:lineRule="exact"/>
              <w:ind w:firstLineChars="83" w:firstLine="17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65372">
              <w:rPr>
                <w:rFonts w:asciiTheme="majorEastAsia" w:eastAsiaTheme="majorEastAsia" w:hAnsiTheme="majorEastAsia" w:hint="eastAsia"/>
                <w:szCs w:val="21"/>
              </w:rPr>
              <w:t>治験依頼者</w:t>
            </w:r>
            <w:r w:rsidR="00900B21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</w:p>
          <w:p w14:paraId="052EC9F3" w14:textId="77777777" w:rsidR="00765372" w:rsidRPr="00765372" w:rsidRDefault="00900B21" w:rsidP="00900B21">
            <w:pPr>
              <w:spacing w:line="240" w:lineRule="exact"/>
              <w:ind w:firstLineChars="500" w:firstLine="105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CRO名称</w:t>
            </w:r>
            <w:r w:rsidR="00765372" w:rsidRPr="0076537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3366" w:type="dxa"/>
            <w:vAlign w:val="center"/>
          </w:tcPr>
          <w:p w14:paraId="6F062EF7" w14:textId="77777777" w:rsidR="00765372" w:rsidRPr="00765372" w:rsidRDefault="00765372" w:rsidP="006929C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5372" w:rsidRPr="00765372" w14:paraId="33A1E04D" w14:textId="77777777" w:rsidTr="00900B21">
        <w:trPr>
          <w:trHeight w:val="529"/>
        </w:trPr>
        <w:tc>
          <w:tcPr>
            <w:tcW w:w="2268" w:type="dxa"/>
            <w:vAlign w:val="center"/>
          </w:tcPr>
          <w:p w14:paraId="7322BFA9" w14:textId="77777777" w:rsidR="00765372" w:rsidRPr="00765372" w:rsidRDefault="00765372" w:rsidP="0076537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65372"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</w:p>
        </w:tc>
        <w:tc>
          <w:tcPr>
            <w:tcW w:w="3366" w:type="dxa"/>
            <w:vAlign w:val="center"/>
          </w:tcPr>
          <w:p w14:paraId="171FA24B" w14:textId="77777777" w:rsidR="00765372" w:rsidRPr="00765372" w:rsidRDefault="00765372" w:rsidP="006929C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5372" w:rsidRPr="00296FE4" w14:paraId="608D8901" w14:textId="77777777" w:rsidTr="00900B21">
        <w:trPr>
          <w:trHeight w:val="573"/>
        </w:trPr>
        <w:tc>
          <w:tcPr>
            <w:tcW w:w="2268" w:type="dxa"/>
            <w:vAlign w:val="center"/>
          </w:tcPr>
          <w:p w14:paraId="3EC56DA4" w14:textId="13CF2051" w:rsidR="00765372" w:rsidRPr="00D05422" w:rsidRDefault="00765372" w:rsidP="001935CB">
            <w:pPr>
              <w:spacing w:line="240" w:lineRule="exact"/>
              <w:ind w:firstLineChars="100" w:firstLine="21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5372">
              <w:rPr>
                <w:rFonts w:asciiTheme="majorEastAsia" w:eastAsiaTheme="majorEastAsia" w:hAnsiTheme="majorEastAsia" w:hint="eastAsia"/>
                <w:szCs w:val="21"/>
              </w:rPr>
              <w:t>責任者：</w:t>
            </w:r>
          </w:p>
        </w:tc>
        <w:tc>
          <w:tcPr>
            <w:tcW w:w="3366" w:type="dxa"/>
            <w:vAlign w:val="center"/>
          </w:tcPr>
          <w:p w14:paraId="370BF39C" w14:textId="77777777" w:rsidR="00765372" w:rsidRPr="00D05422" w:rsidRDefault="00765372" w:rsidP="006929C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0CDC355" w14:textId="77777777" w:rsidR="00765372" w:rsidRDefault="00765372">
      <w:pPr>
        <w:rPr>
          <w:rFonts w:asciiTheme="majorEastAsia" w:eastAsiaTheme="majorEastAsia" w:hAnsiTheme="majorEastAsia"/>
        </w:rPr>
      </w:pPr>
    </w:p>
    <w:p w14:paraId="60CB50CB" w14:textId="77777777" w:rsidR="00373C2F" w:rsidRPr="004831CA" w:rsidRDefault="004831CA" w:rsidP="00F6352B">
      <w:pPr>
        <w:rPr>
          <w:rFonts w:asciiTheme="majorEastAsia" w:eastAsiaTheme="majorEastAsia" w:hAnsiTheme="majorEastAsia"/>
        </w:rPr>
      </w:pPr>
      <w:r w:rsidRPr="004831CA">
        <w:rPr>
          <w:rFonts w:asciiTheme="majorEastAsia" w:eastAsiaTheme="majorEastAsia" w:hAnsiTheme="majorEastAsia" w:hint="eastAsia"/>
        </w:rPr>
        <w:t>下記の治験について、以下の通り</w:t>
      </w:r>
      <w:r>
        <w:rPr>
          <w:rFonts w:asciiTheme="majorEastAsia" w:eastAsiaTheme="majorEastAsia" w:hAnsiTheme="majorEastAsia" w:hint="eastAsia"/>
        </w:rPr>
        <w:t>合意いたします。</w:t>
      </w:r>
    </w:p>
    <w:p w14:paraId="72E76F6F" w14:textId="77777777" w:rsidR="00F6352B" w:rsidRDefault="00F6352B">
      <w:pPr>
        <w:rPr>
          <w:rFonts w:asciiTheme="majorEastAsia" w:eastAsiaTheme="majorEastAsia" w:hAnsiTheme="majorEastAsia"/>
        </w:rPr>
      </w:pPr>
    </w:p>
    <w:p w14:paraId="33AAE08C" w14:textId="77777777" w:rsidR="004831CA" w:rsidRPr="004831CA" w:rsidRDefault="004831CA" w:rsidP="004831CA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</w:rPr>
      </w:pPr>
      <w:r w:rsidRPr="004831CA">
        <w:rPr>
          <w:rFonts w:ascii="ＭＳ ゴシック" w:eastAsia="ＭＳ ゴシック" w:hAnsi="ＭＳ ゴシック" w:cs="Times New Roman" w:hint="eastAsia"/>
        </w:rPr>
        <w:t>記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3"/>
        <w:gridCol w:w="2926"/>
        <w:gridCol w:w="1853"/>
        <w:gridCol w:w="2883"/>
      </w:tblGrid>
      <w:tr w:rsidR="00412C33" w:rsidRPr="00412C33" w14:paraId="6D69305A" w14:textId="77777777" w:rsidTr="001935CB">
        <w:trPr>
          <w:trHeight w:hRule="exact" w:val="578"/>
          <w:jc w:val="center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753200" w14:textId="77777777" w:rsidR="00412C33" w:rsidRPr="00412C33" w:rsidRDefault="00412C3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C33">
              <w:rPr>
                <w:rFonts w:asciiTheme="majorEastAsia" w:eastAsiaTheme="majorEastAsia" w:hAnsiTheme="majorEastAsia" w:hint="eastAsia"/>
                <w:sz w:val="20"/>
                <w:szCs w:val="20"/>
              </w:rPr>
              <w:t>治験依頼者</w:t>
            </w:r>
          </w:p>
        </w:tc>
        <w:tc>
          <w:tcPr>
            <w:tcW w:w="7662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C0D5B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2C33" w:rsidRPr="00412C33" w14:paraId="7462D5E5" w14:textId="77777777" w:rsidTr="001935CB">
        <w:trPr>
          <w:trHeight w:val="704"/>
          <w:jc w:val="center"/>
        </w:trPr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0D3CB" w14:textId="77777777" w:rsidR="00412C33" w:rsidRPr="00412C33" w:rsidRDefault="00412C3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12C33">
              <w:rPr>
                <w:rFonts w:asciiTheme="majorEastAsia" w:eastAsiaTheme="majorEastAsia" w:hAnsiTheme="majorEastAsia" w:hint="eastAsia"/>
                <w:sz w:val="16"/>
                <w:szCs w:val="16"/>
              </w:rPr>
              <w:t>被験薬の化学名</w:t>
            </w:r>
            <w:r w:rsidRPr="00412C33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又は識別記号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A108D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9CA29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C33">
              <w:rPr>
                <w:rFonts w:asciiTheme="majorEastAsia" w:eastAsiaTheme="majorEastAsia" w:hAnsiTheme="majorEastAsia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2D780A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2C33" w:rsidRPr="00412C33" w14:paraId="5DCFF016" w14:textId="77777777" w:rsidTr="001935CB">
        <w:trPr>
          <w:trHeight w:val="1194"/>
          <w:jc w:val="center"/>
        </w:trPr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4B039" w14:textId="77777777" w:rsidR="00412C33" w:rsidRPr="00412C33" w:rsidRDefault="00412C3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C33">
              <w:rPr>
                <w:rFonts w:asciiTheme="majorEastAsia" w:eastAsiaTheme="majorEastAsia" w:hAnsiTheme="majorEastAsia" w:hint="eastAsia"/>
                <w:sz w:val="20"/>
                <w:szCs w:val="20"/>
              </w:rPr>
              <w:t>治験課題名</w:t>
            </w:r>
          </w:p>
        </w:tc>
        <w:tc>
          <w:tcPr>
            <w:tcW w:w="7662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94243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12C33" w:rsidRPr="00412C33" w14:paraId="6CF962F5" w14:textId="77777777" w:rsidTr="001935CB">
        <w:trPr>
          <w:trHeight w:hRule="exact" w:val="692"/>
          <w:jc w:val="center"/>
        </w:trPr>
        <w:tc>
          <w:tcPr>
            <w:tcW w:w="17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3A5D7A" w14:textId="0C176DD7" w:rsidR="00C423DD" w:rsidRPr="00412C33" w:rsidRDefault="00412C3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2C33">
              <w:rPr>
                <w:rFonts w:asciiTheme="majorEastAsia" w:eastAsiaTheme="majorEastAsia" w:hAnsiTheme="majorEastAsia" w:hint="eastAsia"/>
                <w:sz w:val="18"/>
                <w:szCs w:val="20"/>
              </w:rPr>
              <w:t>治験責任医師氏名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0D0DD" w14:textId="77777777" w:rsidR="00412C33" w:rsidRPr="00412C33" w:rsidRDefault="00412C3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6228D" w:rsidRPr="00412C33" w14:paraId="37F03F65" w14:textId="77777777" w:rsidTr="001935CB">
        <w:trPr>
          <w:trHeight w:val="575"/>
          <w:jc w:val="center"/>
        </w:trPr>
        <w:tc>
          <w:tcPr>
            <w:tcW w:w="1713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8714AB3" w14:textId="79DD7D3C" w:rsidR="0026228D" w:rsidRDefault="0026228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治験手続きの</w:t>
            </w:r>
          </w:p>
          <w:p w14:paraId="36564572" w14:textId="0EB60883" w:rsidR="0026228D" w:rsidRPr="00806D11" w:rsidRDefault="0026228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電磁化</w:t>
            </w:r>
          </w:p>
        </w:tc>
        <w:tc>
          <w:tcPr>
            <w:tcW w:w="76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2E462" w14:textId="4975E5F2" w:rsidR="0026228D" w:rsidRPr="00184588" w:rsidRDefault="0026228D" w:rsidP="001935CB">
            <w:pPr>
              <w:autoSpaceDE w:val="0"/>
              <w:autoSpaceDN w:val="0"/>
              <w:snapToGrid w:val="0"/>
              <w:jc w:val="left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184588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Pr="00C423DD">
              <w:rPr>
                <w:rFonts w:asciiTheme="majorEastAsia" w:eastAsiaTheme="majorEastAsia" w:hAnsiTheme="majorEastAsia" w:hint="eastAsia"/>
                <w:sz w:val="20"/>
                <w:szCs w:val="20"/>
              </w:rPr>
              <w:t>治験手続きの電磁化における標準業務手順書</w:t>
            </w:r>
            <w:r w:rsidRPr="00184588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」に則る。</w:t>
            </w:r>
          </w:p>
        </w:tc>
      </w:tr>
      <w:tr w:rsidR="0026228D" w:rsidRPr="00412C33" w14:paraId="0BE96144" w14:textId="77777777" w:rsidTr="001935CB">
        <w:trPr>
          <w:trHeight w:val="2094"/>
          <w:jc w:val="center"/>
        </w:trPr>
        <w:tc>
          <w:tcPr>
            <w:tcW w:w="1713" w:type="dxa"/>
            <w:vMerge/>
            <w:tcBorders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78A657" w14:textId="77777777" w:rsidR="0026228D" w:rsidRDefault="0026228D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6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4924EE4" w14:textId="2C2B284E" w:rsidR="0026228D" w:rsidRPr="006B51F7" w:rsidRDefault="0026228D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35CB">
              <w:rPr>
                <w:rFonts w:asciiTheme="majorEastAsia" w:eastAsiaTheme="majorEastAsia" w:hAnsiTheme="majorEastAsia" w:cs="メイリオ" w:hint="eastAsia"/>
                <w:sz w:val="14"/>
                <w:szCs w:val="14"/>
              </w:rPr>
              <w:t>※</w:t>
            </w:r>
            <w:proofErr w:type="spellStart"/>
            <w:r w:rsidRPr="001935CB">
              <w:rPr>
                <w:rFonts w:asciiTheme="majorEastAsia" w:eastAsiaTheme="majorEastAsia" w:hAnsiTheme="majorEastAsia" w:cs="メイリオ"/>
                <w:sz w:val="14"/>
                <w:szCs w:val="14"/>
              </w:rPr>
              <w:t>DDworks</w:t>
            </w:r>
            <w:proofErr w:type="spellEnd"/>
            <w:r w:rsidRPr="001935CB">
              <w:rPr>
                <w:rFonts w:asciiTheme="majorEastAsia" w:eastAsiaTheme="majorEastAsia" w:hAnsiTheme="majorEastAsia" w:cs="メイリオ"/>
                <w:sz w:val="14"/>
                <w:szCs w:val="14"/>
              </w:rPr>
              <w:t xml:space="preserve"> NX/Trial Site</w:t>
            </w:r>
            <w:r w:rsidRPr="001935CB">
              <w:rPr>
                <w:rFonts w:asciiTheme="majorEastAsia" w:eastAsiaTheme="majorEastAsia" w:hAnsiTheme="majorEastAsia" w:cs="メイリオ" w:hint="eastAsia"/>
                <w:sz w:val="14"/>
                <w:szCs w:val="14"/>
              </w:rPr>
              <w:t>を使用できない場合は、当院との協議の上、電子授受の方法を明確に記載すること</w:t>
            </w:r>
          </w:p>
        </w:tc>
      </w:tr>
      <w:tr w:rsidR="00E253FE" w:rsidRPr="00412C33" w14:paraId="787BFB8A" w14:textId="77777777" w:rsidTr="001935CB">
        <w:trPr>
          <w:trHeight w:val="1410"/>
          <w:jc w:val="center"/>
        </w:trPr>
        <w:tc>
          <w:tcPr>
            <w:tcW w:w="17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86D773" w14:textId="77777777" w:rsidR="00E253FE" w:rsidRDefault="00E253FE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766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43BED" w14:textId="77777777" w:rsidR="00E253FE" w:rsidRPr="006B51F7" w:rsidRDefault="00E253FE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76DD47E" w14:textId="03C0A7CA" w:rsidR="00373C2F" w:rsidRPr="004831CA" w:rsidRDefault="00373C2F">
      <w:pPr>
        <w:rPr>
          <w:rFonts w:asciiTheme="majorEastAsia" w:eastAsiaTheme="majorEastAsia" w:hAnsiTheme="majorEastAsia"/>
        </w:rPr>
      </w:pPr>
    </w:p>
    <w:sectPr w:rsidR="00373C2F" w:rsidRPr="004831CA" w:rsidSect="0043502C">
      <w:headerReference w:type="default" r:id="rId7"/>
      <w:footerReference w:type="default" r:id="rId8"/>
      <w:pgSz w:w="11906" w:h="16838"/>
      <w:pgMar w:top="1418" w:right="1418" w:bottom="1418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FC07" w14:textId="77777777" w:rsidR="00DF51BB" w:rsidRDefault="00DF51BB" w:rsidP="004831CA">
      <w:r>
        <w:separator/>
      </w:r>
    </w:p>
  </w:endnote>
  <w:endnote w:type="continuationSeparator" w:id="0">
    <w:p w14:paraId="2A371DF9" w14:textId="77777777" w:rsidR="00DF51BB" w:rsidRDefault="00DF51BB" w:rsidP="0048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DFC" w14:textId="77777777" w:rsidR="00E35040" w:rsidRPr="00E35040" w:rsidRDefault="00E35040" w:rsidP="00E35040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Cs w:val="21"/>
      </w:rPr>
    </w:pPr>
  </w:p>
  <w:p w14:paraId="35B68C64" w14:textId="77777777" w:rsidR="00E35040" w:rsidRDefault="00E35040" w:rsidP="00E35040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E66F" w14:textId="77777777" w:rsidR="00DF51BB" w:rsidRDefault="00DF51BB" w:rsidP="004831CA">
      <w:r>
        <w:separator/>
      </w:r>
    </w:p>
  </w:footnote>
  <w:footnote w:type="continuationSeparator" w:id="0">
    <w:p w14:paraId="43FD6C0C" w14:textId="77777777" w:rsidR="00DF51BB" w:rsidRDefault="00DF51BB" w:rsidP="0048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C0D" w14:textId="77777777" w:rsidR="006929C5" w:rsidRDefault="006929C5">
    <w:pPr>
      <w:pStyle w:val="a3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A16E2" w:rsidRPr="006A16E2" w14:paraId="1C1AB45A" w14:textId="77777777" w:rsidTr="005E1A1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D06ABF9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640053B6" w14:textId="77777777" w:rsidR="006A16E2" w:rsidRPr="006A16E2" w:rsidRDefault="006A16E2" w:rsidP="006A16E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6A16E2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B98484D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</w:tr>
    <w:tr w:rsidR="006A16E2" w:rsidRPr="006A16E2" w14:paraId="24284637" w14:textId="77777777" w:rsidTr="005E1A1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7859645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6AE2AA08" w14:textId="77777777" w:rsidR="006A16E2" w:rsidRPr="006A16E2" w:rsidRDefault="006A16E2" w:rsidP="006A16E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6A16E2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4A1F45D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6A16E2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□治験　　□製造販売後臨床試験</w:t>
          </w:r>
        </w:p>
      </w:tc>
    </w:tr>
    <w:tr w:rsidR="006A16E2" w:rsidRPr="006A16E2" w14:paraId="4EF6AA3B" w14:textId="77777777" w:rsidTr="005E1A1A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381A68D3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8342D02" w14:textId="77777777" w:rsidR="006A16E2" w:rsidRPr="006A16E2" w:rsidRDefault="006A16E2" w:rsidP="006A16E2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34AF9512" w14:textId="77777777" w:rsidR="006A16E2" w:rsidRPr="006A16E2" w:rsidRDefault="006A16E2" w:rsidP="006A16E2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6A16E2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67ED7957" w14:textId="77777777" w:rsidR="006929C5" w:rsidRPr="006A16E2" w:rsidRDefault="006929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310"/>
    <w:multiLevelType w:val="hybridMultilevel"/>
    <w:tmpl w:val="B8E24864"/>
    <w:lvl w:ilvl="0" w:tplc="98EC266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A61DD6"/>
    <w:multiLevelType w:val="hybridMultilevel"/>
    <w:tmpl w:val="F1EA4F50"/>
    <w:lvl w:ilvl="0" w:tplc="1F705CB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BF678E"/>
    <w:multiLevelType w:val="hybridMultilevel"/>
    <w:tmpl w:val="7AACBD30"/>
    <w:lvl w:ilvl="0" w:tplc="9D509A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412A6F"/>
    <w:multiLevelType w:val="hybridMultilevel"/>
    <w:tmpl w:val="7A36DD5E"/>
    <w:lvl w:ilvl="0" w:tplc="0284EC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DE696D"/>
    <w:multiLevelType w:val="hybridMultilevel"/>
    <w:tmpl w:val="4992B834"/>
    <w:lvl w:ilvl="0" w:tplc="256C1E2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984711"/>
    <w:multiLevelType w:val="hybridMultilevel"/>
    <w:tmpl w:val="AA644B18"/>
    <w:lvl w:ilvl="0" w:tplc="7F4864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C2F"/>
    <w:rsid w:val="00000ED4"/>
    <w:rsid w:val="00135DB3"/>
    <w:rsid w:val="0015181E"/>
    <w:rsid w:val="00176A2C"/>
    <w:rsid w:val="00180FF9"/>
    <w:rsid w:val="00184588"/>
    <w:rsid w:val="001935CB"/>
    <w:rsid w:val="0026228D"/>
    <w:rsid w:val="00292571"/>
    <w:rsid w:val="00334C23"/>
    <w:rsid w:val="00373C2F"/>
    <w:rsid w:val="003A3F24"/>
    <w:rsid w:val="003E49F4"/>
    <w:rsid w:val="00412C33"/>
    <w:rsid w:val="00430F7F"/>
    <w:rsid w:val="004320B8"/>
    <w:rsid w:val="0043502C"/>
    <w:rsid w:val="00482A6A"/>
    <w:rsid w:val="004831CA"/>
    <w:rsid w:val="004C1FDE"/>
    <w:rsid w:val="004E05A1"/>
    <w:rsid w:val="0058024E"/>
    <w:rsid w:val="005B032D"/>
    <w:rsid w:val="00602A0F"/>
    <w:rsid w:val="006929C5"/>
    <w:rsid w:val="006A16E2"/>
    <w:rsid w:val="006A329E"/>
    <w:rsid w:val="006B51F7"/>
    <w:rsid w:val="00765372"/>
    <w:rsid w:val="0076596F"/>
    <w:rsid w:val="007716CF"/>
    <w:rsid w:val="007E6519"/>
    <w:rsid w:val="00805A60"/>
    <w:rsid w:val="00806D11"/>
    <w:rsid w:val="008A254D"/>
    <w:rsid w:val="00900533"/>
    <w:rsid w:val="00900B21"/>
    <w:rsid w:val="00941338"/>
    <w:rsid w:val="00971AEC"/>
    <w:rsid w:val="009F6B5B"/>
    <w:rsid w:val="00A07382"/>
    <w:rsid w:val="00AA7CAF"/>
    <w:rsid w:val="00AC7AFA"/>
    <w:rsid w:val="00AE39CD"/>
    <w:rsid w:val="00B6025A"/>
    <w:rsid w:val="00BE7237"/>
    <w:rsid w:val="00C423DD"/>
    <w:rsid w:val="00C643D4"/>
    <w:rsid w:val="00C679A3"/>
    <w:rsid w:val="00D15216"/>
    <w:rsid w:val="00D53E3C"/>
    <w:rsid w:val="00D90153"/>
    <w:rsid w:val="00DF51BB"/>
    <w:rsid w:val="00E024BB"/>
    <w:rsid w:val="00E06C24"/>
    <w:rsid w:val="00E253FE"/>
    <w:rsid w:val="00E35040"/>
    <w:rsid w:val="00EF19ED"/>
    <w:rsid w:val="00F6352B"/>
    <w:rsid w:val="00F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83C44"/>
  <w15:docId w15:val="{29EAE096-735D-412D-8DA2-0A957B1E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CA"/>
  </w:style>
  <w:style w:type="paragraph" w:styleId="a5">
    <w:name w:val="footer"/>
    <w:basedOn w:val="a"/>
    <w:link w:val="a6"/>
    <w:uiPriority w:val="99"/>
    <w:unhideWhenUsed/>
    <w:rsid w:val="00483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CA"/>
  </w:style>
  <w:style w:type="table" w:styleId="a7">
    <w:name w:val="Table Grid"/>
    <w:basedOn w:val="a1"/>
    <w:uiPriority w:val="59"/>
    <w:rsid w:val="0076537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0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7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7A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423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23D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23D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23D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2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CHIKEN29</dc:creator>
  <cp:lastModifiedBy>治験事務局後藤</cp:lastModifiedBy>
  <cp:revision>14</cp:revision>
  <cp:lastPrinted>2017-08-23T04:34:00Z</cp:lastPrinted>
  <dcterms:created xsi:type="dcterms:W3CDTF">2017-08-23T02:21:00Z</dcterms:created>
  <dcterms:modified xsi:type="dcterms:W3CDTF">2021-10-19T02:15:00Z</dcterms:modified>
</cp:coreProperties>
</file>